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FC" w:rsidRDefault="005B0EFC" w:rsidP="005B0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9BB">
        <w:rPr>
          <w:rFonts w:ascii="Times New Roman" w:hAnsi="Times New Roman" w:cs="Times New Roman"/>
          <w:sz w:val="24"/>
          <w:szCs w:val="24"/>
        </w:rPr>
        <w:t>Земл</w:t>
      </w:r>
      <w:r>
        <w:rPr>
          <w:rFonts w:ascii="Times New Roman" w:hAnsi="Times New Roman" w:cs="Times New Roman"/>
          <w:sz w:val="24"/>
          <w:szCs w:val="24"/>
        </w:rPr>
        <w:t xml:space="preserve">я - </w:t>
      </w:r>
      <w:r w:rsidRPr="009139BB">
        <w:rPr>
          <w:rFonts w:ascii="Times New Roman" w:hAnsi="Times New Roman" w:cs="Times New Roman"/>
          <w:sz w:val="24"/>
          <w:szCs w:val="24"/>
        </w:rPr>
        <w:t xml:space="preserve"> постро</w:t>
      </w:r>
      <w:r>
        <w:rPr>
          <w:rFonts w:ascii="Times New Roman" w:hAnsi="Times New Roman" w:cs="Times New Roman"/>
          <w:sz w:val="24"/>
          <w:szCs w:val="24"/>
        </w:rPr>
        <w:t xml:space="preserve">йка </w:t>
      </w:r>
      <w:r w:rsidRPr="009139BB">
        <w:rPr>
          <w:rFonts w:ascii="Times New Roman" w:hAnsi="Times New Roman" w:cs="Times New Roman"/>
          <w:sz w:val="24"/>
          <w:szCs w:val="24"/>
        </w:rPr>
        <w:t>космическ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139BB">
        <w:rPr>
          <w:rFonts w:ascii="Times New Roman" w:hAnsi="Times New Roman" w:cs="Times New Roman"/>
          <w:sz w:val="24"/>
          <w:szCs w:val="24"/>
        </w:rPr>
        <w:t xml:space="preserve"> корабл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5B0EFC" w:rsidRDefault="005B0EFC" w:rsidP="00CC3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79F" w:rsidRDefault="00CC379F" w:rsidP="00CC3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Путешествовать по Галактике не возможно без космического корабля и поэтому именно на Земле, мы найдем всё необходимое: инженеров – вас, инструменты – руки, материал для сборки – есть и самое главное – ваше воображение!</w:t>
      </w:r>
    </w:p>
    <w:p w:rsidR="00CC379F" w:rsidRDefault="00CC379F"/>
    <w:p w:rsidR="005B0EFC" w:rsidRDefault="005B0EFC">
      <w:pPr>
        <w:rPr>
          <w:rFonts w:ascii="Times New Roman" w:hAnsi="Times New Roman" w:cs="Times New Roman"/>
          <w:sz w:val="24"/>
          <w:szCs w:val="24"/>
        </w:rPr>
      </w:pPr>
      <w:r w:rsidRPr="005B0EFC">
        <w:rPr>
          <w:rFonts w:ascii="Times New Roman" w:hAnsi="Times New Roman" w:cs="Times New Roman"/>
          <w:sz w:val="24"/>
          <w:szCs w:val="24"/>
        </w:rPr>
        <w:t>Сложи</w:t>
      </w:r>
      <w:r w:rsidR="0012678A">
        <w:rPr>
          <w:rFonts w:ascii="Times New Roman" w:hAnsi="Times New Roman" w:cs="Times New Roman"/>
          <w:sz w:val="24"/>
          <w:szCs w:val="24"/>
        </w:rPr>
        <w:t>те</w:t>
      </w:r>
      <w:r w:rsidRPr="005B0EFC">
        <w:rPr>
          <w:rFonts w:ascii="Times New Roman" w:hAnsi="Times New Roman" w:cs="Times New Roman"/>
          <w:sz w:val="24"/>
          <w:szCs w:val="24"/>
        </w:rPr>
        <w:t xml:space="preserve"> </w:t>
      </w:r>
      <w:r w:rsidR="0012678A">
        <w:rPr>
          <w:rFonts w:ascii="Times New Roman" w:hAnsi="Times New Roman" w:cs="Times New Roman"/>
          <w:sz w:val="24"/>
          <w:szCs w:val="24"/>
        </w:rPr>
        <w:t xml:space="preserve">эти разрезанные </w:t>
      </w:r>
      <w:r w:rsidRPr="005B0EFC">
        <w:rPr>
          <w:rFonts w:ascii="Times New Roman" w:hAnsi="Times New Roman" w:cs="Times New Roman"/>
          <w:sz w:val="24"/>
          <w:szCs w:val="24"/>
        </w:rPr>
        <w:t xml:space="preserve">детали в </w:t>
      </w:r>
      <w:r w:rsidR="002F68EF">
        <w:rPr>
          <w:rFonts w:ascii="Times New Roman" w:hAnsi="Times New Roman" w:cs="Times New Roman"/>
          <w:sz w:val="24"/>
          <w:szCs w:val="24"/>
        </w:rPr>
        <w:t>КВАДРАТ</w:t>
      </w:r>
      <w:r w:rsidRPr="005B0EFC">
        <w:rPr>
          <w:rFonts w:ascii="Times New Roman" w:hAnsi="Times New Roman" w:cs="Times New Roman"/>
          <w:sz w:val="24"/>
          <w:szCs w:val="24"/>
        </w:rPr>
        <w:t xml:space="preserve"> нужным образом и прочитайте загадку. Отгадка и будет вашим ш</w:t>
      </w:r>
      <w:bookmarkStart w:id="0" w:name="_GoBack"/>
      <w:bookmarkEnd w:id="0"/>
      <w:r w:rsidRPr="005B0EFC">
        <w:rPr>
          <w:rFonts w:ascii="Times New Roman" w:hAnsi="Times New Roman" w:cs="Times New Roman"/>
          <w:sz w:val="24"/>
          <w:szCs w:val="24"/>
        </w:rPr>
        <w:t>ифром.</w:t>
      </w:r>
    </w:p>
    <w:p w:rsidR="0089205C" w:rsidRDefault="0089205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3"/>
        <w:gridCol w:w="1736"/>
        <w:gridCol w:w="1630"/>
        <w:gridCol w:w="97"/>
        <w:gridCol w:w="1134"/>
        <w:gridCol w:w="1329"/>
      </w:tblGrid>
      <w:tr w:rsidR="005B0EFC" w:rsidTr="002F68EF">
        <w:trPr>
          <w:trHeight w:val="1134"/>
        </w:trPr>
        <w:tc>
          <w:tcPr>
            <w:tcW w:w="2786" w:type="dxa"/>
            <w:gridSpan w:val="2"/>
            <w:vMerge w:val="restart"/>
            <w:shd w:val="clear" w:color="auto" w:fill="92D050"/>
            <w:vAlign w:val="center"/>
          </w:tcPr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B0EFC">
              <w:rPr>
                <w:rFonts w:ascii="Times New Roman" w:hAnsi="Times New Roman" w:cs="Times New Roman"/>
                <w:sz w:val="32"/>
                <w:szCs w:val="32"/>
              </w:rPr>
              <w:t xml:space="preserve">СРЕДИ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6"/>
                <w:szCs w:val="32"/>
              </w:rPr>
            </w:pPr>
            <w:r>
              <w:rPr>
                <w:rFonts w:ascii="Times New Roman" w:hAnsi="Times New Roman" w:cs="Times New Roman"/>
                <w:sz w:val="6"/>
                <w:szCs w:val="32"/>
              </w:rPr>
              <w:t xml:space="preserve"> 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4"/>
                <w:szCs w:val="32"/>
              </w:rPr>
            </w:pP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4"/>
                <w:szCs w:val="32"/>
              </w:rPr>
            </w:pPr>
            <w:r>
              <w:rPr>
                <w:rFonts w:ascii="Times New Roman" w:hAnsi="Times New Roman" w:cs="Times New Roman"/>
                <w:sz w:val="4"/>
                <w:szCs w:val="32"/>
              </w:rPr>
              <w:t xml:space="preserve"> </w:t>
            </w:r>
          </w:p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4"/>
                <w:szCs w:val="32"/>
              </w:rPr>
            </w:pPr>
          </w:p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9205C">
              <w:rPr>
                <w:rFonts w:ascii="Times New Roman" w:hAnsi="Times New Roman" w:cs="Times New Roman"/>
                <w:sz w:val="32"/>
                <w:szCs w:val="30"/>
              </w:rPr>
              <w:t xml:space="preserve">ЯРКИЙ БЛЕСК </w:t>
            </w:r>
          </w:p>
        </w:tc>
        <w:tc>
          <w:tcPr>
            <w:tcW w:w="4190" w:type="dxa"/>
            <w:gridSpan w:val="4"/>
            <w:tcBorders>
              <w:bottom w:val="nil"/>
            </w:tcBorders>
            <w:shd w:val="clear" w:color="auto" w:fill="FFFF00"/>
            <w:vAlign w:val="center"/>
          </w:tcPr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B0EFC">
              <w:rPr>
                <w:rFonts w:ascii="Times New Roman" w:hAnsi="Times New Roman" w:cs="Times New Roman"/>
                <w:sz w:val="32"/>
                <w:szCs w:val="32"/>
              </w:rPr>
              <w:t xml:space="preserve">ПОЛЯ ГОЛУБОГО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5B0EF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0EFC" w:rsidTr="002F68EF">
        <w:trPr>
          <w:trHeight w:val="1134"/>
        </w:trPr>
        <w:tc>
          <w:tcPr>
            <w:tcW w:w="2786" w:type="dxa"/>
            <w:gridSpan w:val="2"/>
            <w:vMerge/>
            <w:shd w:val="clear" w:color="auto" w:fill="92D050"/>
            <w:vAlign w:val="center"/>
          </w:tcPr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27" w:type="dxa"/>
            <w:gridSpan w:val="2"/>
            <w:tcBorders>
              <w:right w:val="nil"/>
            </w:tcBorders>
            <w:shd w:val="clear" w:color="auto" w:fill="FF0000"/>
            <w:vAlign w:val="center"/>
          </w:tcPr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ОГНЯ 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0000"/>
            <w:vAlign w:val="center"/>
          </w:tcPr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БОЛЬ</w:t>
            </w: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ТОТ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5B0EFC" w:rsidRPr="005B0EFC" w:rsidRDefault="005B0EFC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B0EFC">
              <w:rPr>
                <w:rFonts w:ascii="Times New Roman" w:hAnsi="Times New Roman" w:cs="Times New Roman"/>
                <w:sz w:val="30"/>
                <w:szCs w:val="30"/>
              </w:rPr>
              <w:t>ШОГО.</w:t>
            </w:r>
          </w:p>
        </w:tc>
      </w:tr>
      <w:tr w:rsidR="002F68EF" w:rsidTr="002F68EF">
        <w:trPr>
          <w:trHeight w:val="1134"/>
        </w:trPr>
        <w:tc>
          <w:tcPr>
            <w:tcW w:w="4513" w:type="dxa"/>
            <w:gridSpan w:val="4"/>
            <w:tcBorders>
              <w:bottom w:val="nil"/>
            </w:tcBorders>
            <w:shd w:val="clear" w:color="auto" w:fill="00B0F0"/>
            <w:vAlign w:val="center"/>
          </w:tcPr>
          <w:p w:rsidR="002F68EF" w:rsidRPr="005B0EFC" w:rsidRDefault="002F68EF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СПЕША ОГОНЬ</w:t>
            </w:r>
          </w:p>
        </w:tc>
        <w:tc>
          <w:tcPr>
            <w:tcW w:w="1134" w:type="dxa"/>
            <w:vMerge/>
            <w:tcBorders>
              <w:right w:val="nil"/>
            </w:tcBorders>
            <w:vAlign w:val="center"/>
          </w:tcPr>
          <w:p w:rsidR="002F68EF" w:rsidRPr="005B0EFC" w:rsidRDefault="002F68EF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29" w:type="dxa"/>
            <w:tcBorders>
              <w:left w:val="nil"/>
            </w:tcBorders>
            <w:shd w:val="clear" w:color="auto" w:fill="FF0000"/>
            <w:vAlign w:val="center"/>
          </w:tcPr>
          <w:p w:rsidR="002F68EF" w:rsidRPr="005B0EFC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B0EFC">
              <w:rPr>
                <w:rFonts w:ascii="Times New Roman" w:hAnsi="Times New Roman" w:cs="Times New Roman"/>
                <w:sz w:val="30"/>
                <w:szCs w:val="30"/>
              </w:rPr>
              <w:t>ХОДИТ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</w:tc>
      </w:tr>
      <w:tr w:rsidR="002F68EF" w:rsidTr="002F68EF">
        <w:trPr>
          <w:trHeight w:val="1134"/>
        </w:trPr>
        <w:tc>
          <w:tcPr>
            <w:tcW w:w="138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F68EF" w:rsidRP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F68EF">
              <w:rPr>
                <w:rFonts w:ascii="Times New Roman" w:hAnsi="Times New Roman" w:cs="Times New Roman"/>
                <w:sz w:val="30"/>
                <w:szCs w:val="30"/>
              </w:rPr>
              <w:t>ЗЕМЛЮ</w:t>
            </w:r>
          </w:p>
        </w:tc>
        <w:tc>
          <w:tcPr>
            <w:tcW w:w="1403" w:type="dxa"/>
            <w:tcBorders>
              <w:left w:val="single" w:sz="4" w:space="0" w:color="auto"/>
            </w:tcBorders>
            <w:shd w:val="clear" w:color="auto" w:fill="0070C0"/>
            <w:vAlign w:val="center"/>
          </w:tcPr>
          <w:p w:rsidR="002F68EF" w:rsidRPr="002F68EF" w:rsidRDefault="002F68EF" w:rsidP="002F68EF">
            <w:pPr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 МАТ</w:t>
            </w:r>
          </w:p>
        </w:tc>
        <w:tc>
          <w:tcPr>
            <w:tcW w:w="4190" w:type="dxa"/>
            <w:gridSpan w:val="4"/>
            <w:shd w:val="clear" w:color="auto" w:fill="FFC000"/>
            <w:vAlign w:val="center"/>
          </w:tcPr>
          <w:p w:rsidR="002F68EF" w:rsidRPr="005B0EFC" w:rsidRDefault="002F68EF" w:rsidP="002F68E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УШКУ ОБХОДИТ,</w:t>
            </w:r>
          </w:p>
        </w:tc>
      </w:tr>
      <w:tr w:rsidR="002F68EF" w:rsidTr="002F68EF">
        <w:trPr>
          <w:trHeight w:val="1134"/>
        </w:trPr>
        <w:tc>
          <w:tcPr>
            <w:tcW w:w="13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F68EF">
              <w:rPr>
                <w:rFonts w:ascii="Times New Roman" w:hAnsi="Times New Roman" w:cs="Times New Roman"/>
                <w:sz w:val="30"/>
                <w:szCs w:val="30"/>
              </w:rPr>
              <w:t>СВЕТИТ</w:t>
            </w:r>
          </w:p>
          <w:p w:rsid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F68EF" w:rsidRP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НУ, </w:t>
            </w:r>
          </w:p>
        </w:tc>
        <w:tc>
          <w:tcPr>
            <w:tcW w:w="3033" w:type="dxa"/>
            <w:gridSpan w:val="2"/>
            <w:tcBorders>
              <w:left w:val="single" w:sz="4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:rsidR="002F68EF" w:rsidRPr="002F68EF" w:rsidRDefault="002F68EF" w:rsidP="002F68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F68EF">
              <w:rPr>
                <w:rFonts w:ascii="Times New Roman" w:hAnsi="Times New Roman" w:cs="Times New Roman"/>
                <w:sz w:val="32"/>
                <w:szCs w:val="32"/>
              </w:rPr>
              <w:t xml:space="preserve">ВЕСЕЛО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2F68EF">
              <w:rPr>
                <w:rFonts w:ascii="Times New Roman" w:hAnsi="Times New Roman" w:cs="Times New Roman"/>
                <w:sz w:val="32"/>
                <w:szCs w:val="32"/>
              </w:rPr>
              <w:t xml:space="preserve">В </w:t>
            </w:r>
          </w:p>
        </w:tc>
        <w:tc>
          <w:tcPr>
            <w:tcW w:w="2560" w:type="dxa"/>
            <w:gridSpan w:val="3"/>
            <w:vMerge w:val="restart"/>
            <w:shd w:val="clear" w:color="auto" w:fill="FDE9D9" w:themeFill="accent6" w:themeFillTint="33"/>
            <w:vAlign w:val="center"/>
          </w:tcPr>
          <w:p w:rsidR="002F68EF" w:rsidRDefault="002F68EF" w:rsidP="002F68E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ОКОНЦЕ,</w:t>
            </w:r>
          </w:p>
          <w:p w:rsidR="002F68EF" w:rsidRDefault="002F68EF" w:rsidP="002F68E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F68EF" w:rsidRDefault="002F68EF" w:rsidP="002F68E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F68EF" w:rsidRPr="005B0EFC" w:rsidRDefault="002F68EF" w:rsidP="002F68E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</w:t>
            </w:r>
          </w:p>
        </w:tc>
      </w:tr>
      <w:tr w:rsidR="002F68EF" w:rsidTr="002F68EF">
        <w:trPr>
          <w:trHeight w:val="1134"/>
        </w:trPr>
        <w:tc>
          <w:tcPr>
            <w:tcW w:w="1383" w:type="dxa"/>
            <w:vMerge/>
            <w:tcBorders>
              <w:right w:val="nil"/>
            </w:tcBorders>
            <w:shd w:val="clear" w:color="auto" w:fill="B2A1C7" w:themeFill="accent4" w:themeFillTint="99"/>
            <w:vAlign w:val="center"/>
          </w:tcPr>
          <w:p w:rsidR="002F68EF" w:rsidRPr="002F68EF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403" w:type="dxa"/>
            <w:tcBorders>
              <w:left w:val="nil"/>
            </w:tcBorders>
            <w:shd w:val="clear" w:color="auto" w:fill="B2A1C7" w:themeFill="accent4" w:themeFillTint="99"/>
            <w:vAlign w:val="center"/>
          </w:tcPr>
          <w:p w:rsidR="002F68EF" w:rsidRPr="0089205C" w:rsidRDefault="002F68EF" w:rsidP="005B0EF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9205C">
              <w:rPr>
                <w:rFonts w:ascii="Times New Roman" w:hAnsi="Times New Roman" w:cs="Times New Roman"/>
                <w:sz w:val="30"/>
                <w:szCs w:val="30"/>
              </w:rPr>
              <w:t>КОНЕЧНО,</w:t>
            </w:r>
          </w:p>
        </w:tc>
        <w:tc>
          <w:tcPr>
            <w:tcW w:w="1630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2F68EF" w:rsidRPr="005B0EFC" w:rsidRDefault="002F68EF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ЭТО</w:t>
            </w:r>
          </w:p>
        </w:tc>
        <w:tc>
          <w:tcPr>
            <w:tcW w:w="2560" w:type="dxa"/>
            <w:gridSpan w:val="3"/>
            <w:vMerge/>
            <w:shd w:val="clear" w:color="auto" w:fill="FDE9D9" w:themeFill="accent6" w:themeFillTint="33"/>
            <w:vAlign w:val="center"/>
          </w:tcPr>
          <w:p w:rsidR="002F68EF" w:rsidRPr="005B0EFC" w:rsidRDefault="002F68EF" w:rsidP="005B0EF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B0EFC" w:rsidRPr="005B0EFC" w:rsidRDefault="005B0EFC">
      <w:pPr>
        <w:rPr>
          <w:rFonts w:ascii="Times New Roman" w:hAnsi="Times New Roman" w:cs="Times New Roman"/>
          <w:sz w:val="24"/>
          <w:szCs w:val="24"/>
        </w:rPr>
      </w:pPr>
    </w:p>
    <w:p w:rsidR="00DF55DF" w:rsidRDefault="00DF55DF"/>
    <w:sectPr w:rsidR="00DF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77"/>
    <w:rsid w:val="0012678A"/>
    <w:rsid w:val="0015474C"/>
    <w:rsid w:val="002F68EF"/>
    <w:rsid w:val="003607BA"/>
    <w:rsid w:val="005B0EFC"/>
    <w:rsid w:val="0089205C"/>
    <w:rsid w:val="00A42D85"/>
    <w:rsid w:val="00B56777"/>
    <w:rsid w:val="00CC379F"/>
    <w:rsid w:val="00D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B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2021-04-13T12:41:00Z</dcterms:created>
  <dcterms:modified xsi:type="dcterms:W3CDTF">2021-06-03T15:09:00Z</dcterms:modified>
</cp:coreProperties>
</file>